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641F" w14:textId="77777777" w:rsidR="002B78A8" w:rsidRDefault="002B78A8" w:rsidP="00A77B3A">
      <w:r w:rsidRPr="002B78A8">
        <w:rPr>
          <w:b/>
          <w:bCs/>
        </w:rPr>
        <w:t>Subject:</w:t>
      </w:r>
      <w:r w:rsidRPr="00A77B3A">
        <w:t xml:space="preserve"> Streamline Your Research with</w:t>
      </w:r>
      <w:r>
        <w:t xml:space="preserve"> Lean Library Workspace</w:t>
      </w:r>
    </w:p>
    <w:p w14:paraId="2DF3DC32" w14:textId="2227063F" w:rsidR="00A77B3A" w:rsidRPr="00A77B3A" w:rsidRDefault="002B78A8" w:rsidP="00A77B3A">
      <w:r>
        <w:rPr>
          <w:noProof/>
        </w:rPr>
        <w:drawing>
          <wp:inline distT="0" distB="0" distL="0" distR="0" wp14:anchorId="516B7D45" wp14:editId="6FB4E797">
            <wp:extent cx="5727700" cy="1733550"/>
            <wp:effectExtent l="0" t="0" r="6350" b="0"/>
            <wp:docPr id="95668773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87738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2966" w14:textId="77777777" w:rsidR="00A77B3A" w:rsidRPr="00A77B3A" w:rsidRDefault="00A77B3A" w:rsidP="00A77B3A">
      <w:pPr>
        <w:spacing w:after="0" w:line="276" w:lineRule="auto"/>
      </w:pPr>
    </w:p>
    <w:p w14:paraId="346839F2" w14:textId="77777777" w:rsidR="00A77B3A" w:rsidRPr="00A77B3A" w:rsidRDefault="00A77B3A" w:rsidP="00A77B3A">
      <w:pPr>
        <w:spacing w:after="0" w:line="276" w:lineRule="auto"/>
      </w:pPr>
      <w:r w:rsidRPr="00A77B3A">
        <w:t>Hi [Name],</w:t>
      </w:r>
    </w:p>
    <w:p w14:paraId="1D83D78D" w14:textId="77777777" w:rsidR="00A77B3A" w:rsidRPr="00A77B3A" w:rsidRDefault="00A77B3A" w:rsidP="00A77B3A">
      <w:pPr>
        <w:spacing w:after="0" w:line="276" w:lineRule="auto"/>
      </w:pPr>
    </w:p>
    <w:p w14:paraId="65F0FF82" w14:textId="29CE0429" w:rsidR="00A77B3A" w:rsidRPr="00A77B3A" w:rsidRDefault="00A77B3A" w:rsidP="00A77B3A">
      <w:r w:rsidRPr="00A77B3A">
        <w:t xml:space="preserve">In the fast-paced world of research, efficiency is key. </w:t>
      </w:r>
      <w:r w:rsidR="002B78A8">
        <w:t xml:space="preserve">Lean Library Workspace </w:t>
      </w:r>
      <w:r w:rsidRPr="00A77B3A">
        <w:t>streamlines your workflow, making it easier to save references from the web, collaborate with colleagues on group projects, and keep your notes organised.</w:t>
      </w:r>
    </w:p>
    <w:p w14:paraId="6986FC69" w14:textId="0A4CF43F" w:rsidR="00A77B3A" w:rsidRPr="00A77B3A" w:rsidRDefault="00A77B3A" w:rsidP="00A77B3A">
      <w:pPr>
        <w:rPr>
          <w:b/>
          <w:bCs/>
        </w:rPr>
      </w:pPr>
      <w:r w:rsidRPr="00A77B3A">
        <w:rPr>
          <w:b/>
          <w:bCs/>
        </w:rPr>
        <w:t xml:space="preserve">Why Researchers Love </w:t>
      </w:r>
      <w:r w:rsidR="002B78A8">
        <w:rPr>
          <w:b/>
          <w:bCs/>
        </w:rPr>
        <w:t>Lean Library Workspace</w:t>
      </w:r>
    </w:p>
    <w:p w14:paraId="7A8E2E58" w14:textId="2CA619A0" w:rsidR="00A77B3A" w:rsidRPr="00A77B3A" w:rsidRDefault="00A77B3A" w:rsidP="00A77B3A">
      <w:pPr>
        <w:pStyle w:val="ListParagraph"/>
        <w:numPr>
          <w:ilvl w:val="0"/>
          <w:numId w:val="3"/>
        </w:numPr>
      </w:pPr>
      <w:r w:rsidRPr="00A77B3A">
        <w:t>Easily import, organi</w:t>
      </w:r>
      <w:r w:rsidR="002B78A8">
        <w:t>s</w:t>
      </w:r>
      <w:r w:rsidRPr="00A77B3A">
        <w:t>e, and cite your references</w:t>
      </w:r>
    </w:p>
    <w:p w14:paraId="3B94DCE1" w14:textId="77777777" w:rsidR="00A77B3A" w:rsidRPr="00A77B3A" w:rsidRDefault="00A77B3A" w:rsidP="00A77B3A">
      <w:pPr>
        <w:pStyle w:val="ListParagraph"/>
        <w:numPr>
          <w:ilvl w:val="0"/>
          <w:numId w:val="3"/>
        </w:numPr>
      </w:pPr>
      <w:r w:rsidRPr="00A77B3A">
        <w:t>Share your work and collaborate seamlessly with peers</w:t>
      </w:r>
    </w:p>
    <w:p w14:paraId="58EA87C4" w14:textId="77777777" w:rsidR="00A77B3A" w:rsidRPr="00A77B3A" w:rsidRDefault="00A77B3A" w:rsidP="00A77B3A">
      <w:pPr>
        <w:pStyle w:val="ListParagraph"/>
        <w:numPr>
          <w:ilvl w:val="0"/>
          <w:numId w:val="3"/>
        </w:numPr>
      </w:pPr>
      <w:r w:rsidRPr="00A77B3A">
        <w:t>Keep track of your ideas and findings in one place</w:t>
      </w:r>
    </w:p>
    <w:p w14:paraId="386756DA" w14:textId="77777777" w:rsidR="00A77B3A" w:rsidRPr="00A77B3A" w:rsidRDefault="00A77B3A" w:rsidP="00A77B3A">
      <w:pPr>
        <w:pStyle w:val="ListParagraph"/>
        <w:numPr>
          <w:ilvl w:val="0"/>
          <w:numId w:val="3"/>
        </w:numPr>
      </w:pPr>
      <w:r w:rsidRPr="00A77B3A">
        <w:t>Save references and access them anytime, anywhere</w:t>
      </w:r>
    </w:p>
    <w:p w14:paraId="6F7BAB34" w14:textId="251FF307" w:rsidR="00A77B3A" w:rsidRPr="00A77B3A" w:rsidRDefault="00A77B3A" w:rsidP="00A77B3A">
      <w:r w:rsidRPr="00A77B3A">
        <w:t xml:space="preserve">Sign up today and join the growing community of researchers who trust </w:t>
      </w:r>
      <w:r w:rsidR="002B78A8">
        <w:t xml:space="preserve">Lean Library Workspace </w:t>
      </w:r>
      <w:r w:rsidRPr="00A77B3A">
        <w:t>to transform their research process.</w:t>
      </w:r>
    </w:p>
    <w:p w14:paraId="7663EB10" w14:textId="77777777" w:rsidR="00A77B3A" w:rsidRPr="00A77B3A" w:rsidRDefault="00A77B3A" w:rsidP="00A77B3A">
      <w:r w:rsidRPr="00A77B3A">
        <w:t>Kind regards,</w:t>
      </w:r>
    </w:p>
    <w:p w14:paraId="723DCAB5" w14:textId="77777777" w:rsidR="00A77B3A" w:rsidRPr="00A77B3A" w:rsidRDefault="00A77B3A" w:rsidP="00A77B3A">
      <w:r w:rsidRPr="00A77B3A">
        <w:t>[Your Name]</w:t>
      </w:r>
    </w:p>
    <w:p w14:paraId="4796725F" w14:textId="77777777" w:rsidR="00A77B3A" w:rsidRPr="00A77B3A" w:rsidRDefault="00A77B3A" w:rsidP="00A77B3A">
      <w:r w:rsidRPr="00A77B3A">
        <w:t>[Your Title]</w:t>
      </w:r>
    </w:p>
    <w:p w14:paraId="485B425F" w14:textId="5347C045" w:rsidR="00D900C0" w:rsidRPr="00A77B3A" w:rsidRDefault="00D900C0" w:rsidP="00A77B3A"/>
    <w:sectPr w:rsidR="00D900C0" w:rsidRPr="00A7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0F0D"/>
    <w:multiLevelType w:val="hybridMultilevel"/>
    <w:tmpl w:val="409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1831"/>
    <w:multiLevelType w:val="hybridMultilevel"/>
    <w:tmpl w:val="7AAC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BD4"/>
    <w:multiLevelType w:val="hybridMultilevel"/>
    <w:tmpl w:val="9EB4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38660">
    <w:abstractNumId w:val="2"/>
  </w:num>
  <w:num w:numId="2" w16cid:durableId="1544557203">
    <w:abstractNumId w:val="1"/>
  </w:num>
  <w:num w:numId="3" w16cid:durableId="2741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0"/>
    <w:rsid w:val="000C4C81"/>
    <w:rsid w:val="00224390"/>
    <w:rsid w:val="002B78A8"/>
    <w:rsid w:val="00A77B3A"/>
    <w:rsid w:val="00B31878"/>
    <w:rsid w:val="00C71DF5"/>
    <w:rsid w:val="00D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09EB"/>
  <w15:chartTrackingRefBased/>
  <w15:docId w15:val="{F0C47081-B35B-CD42-9798-5DA3F50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C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623</Characters>
  <Application>Microsoft Office Word</Application>
  <DocSecurity>4</DocSecurity>
  <Lines>12</Lines>
  <Paragraphs>7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Hopking</dc:creator>
  <cp:keywords/>
  <dc:description/>
  <cp:lastModifiedBy>Nicole Cunningham</cp:lastModifiedBy>
  <cp:revision>2</cp:revision>
  <dcterms:created xsi:type="dcterms:W3CDTF">2025-05-19T13:57:00Z</dcterms:created>
  <dcterms:modified xsi:type="dcterms:W3CDTF">2025-05-19T13:57:00Z</dcterms:modified>
</cp:coreProperties>
</file>